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298" w:rsidRDefault="00F76298" w:rsidP="00F76298">
      <w:pPr>
        <w:rPr>
          <w:b/>
          <w:sz w:val="20"/>
          <w:szCs w:val="20"/>
        </w:rPr>
      </w:pPr>
      <w:r>
        <w:rPr>
          <w:b/>
          <w:sz w:val="20"/>
          <w:szCs w:val="20"/>
        </w:rPr>
        <w:t>SKALA KEMAMPUAN BERSOSIALISASI</w:t>
      </w:r>
    </w:p>
    <w:p w:rsidR="00F76298" w:rsidRPr="00F76298" w:rsidRDefault="00F76298" w:rsidP="00F76298">
      <w:pPr>
        <w:rPr>
          <w:b/>
          <w:sz w:val="20"/>
          <w:szCs w:val="20"/>
        </w:rPr>
      </w:pPr>
    </w:p>
    <w:p w:rsidR="00F76298" w:rsidRPr="00A84F72" w:rsidRDefault="00F76298" w:rsidP="00F76298">
      <w:pPr>
        <w:pStyle w:val="JSKReferenceItem"/>
        <w:numPr>
          <w:ilvl w:val="0"/>
          <w:numId w:val="2"/>
        </w:numPr>
        <w:tabs>
          <w:tab w:val="clear" w:pos="432"/>
        </w:tabs>
        <w:ind w:left="142" w:hanging="218"/>
        <w:rPr>
          <w:b/>
          <w:sz w:val="20"/>
          <w:szCs w:val="20"/>
          <w:lang w:val="en-US"/>
        </w:rPr>
      </w:pPr>
      <w:proofErr w:type="spellStart"/>
      <w:r w:rsidRPr="00A84F72">
        <w:rPr>
          <w:b/>
          <w:sz w:val="20"/>
          <w:szCs w:val="20"/>
          <w:lang w:val="en-US"/>
        </w:rPr>
        <w:t>Skala</w:t>
      </w:r>
      <w:proofErr w:type="spellEnd"/>
      <w:r w:rsidRPr="00A84F72">
        <w:rPr>
          <w:b/>
          <w:sz w:val="20"/>
          <w:szCs w:val="20"/>
          <w:lang w:val="en-US"/>
        </w:rPr>
        <w:t xml:space="preserve"> </w:t>
      </w:r>
      <w:proofErr w:type="spellStart"/>
      <w:r w:rsidRPr="00A84F72">
        <w:rPr>
          <w:b/>
          <w:sz w:val="20"/>
          <w:szCs w:val="20"/>
          <w:lang w:val="en-US"/>
        </w:rPr>
        <w:t>Aitem</w:t>
      </w:r>
      <w:proofErr w:type="spellEnd"/>
      <w:r w:rsidRPr="00A84F72">
        <w:rPr>
          <w:b/>
          <w:sz w:val="20"/>
          <w:szCs w:val="20"/>
          <w:lang w:val="en-US"/>
        </w:rPr>
        <w:t xml:space="preserve"> </w:t>
      </w:r>
      <w:proofErr w:type="spellStart"/>
      <w:r w:rsidRPr="00A84F72">
        <w:rPr>
          <w:b/>
          <w:sz w:val="20"/>
          <w:szCs w:val="20"/>
          <w:lang w:val="en-US"/>
        </w:rPr>
        <w:t>Kecerdasan</w:t>
      </w:r>
      <w:proofErr w:type="spellEnd"/>
      <w:r w:rsidRPr="00A84F72">
        <w:rPr>
          <w:b/>
          <w:sz w:val="20"/>
          <w:szCs w:val="20"/>
          <w:lang w:val="en-US"/>
        </w:rPr>
        <w:t xml:space="preserve"> </w:t>
      </w:r>
      <w:proofErr w:type="spellStart"/>
      <w:r w:rsidRPr="00A84F72">
        <w:rPr>
          <w:b/>
          <w:sz w:val="20"/>
          <w:szCs w:val="20"/>
          <w:lang w:val="en-US"/>
        </w:rPr>
        <w:t>Emosional</w:t>
      </w:r>
      <w:proofErr w:type="spellEnd"/>
    </w:p>
    <w:tbl>
      <w:tblPr>
        <w:tblStyle w:val="TableGrid"/>
        <w:tblpPr w:leftFromText="180" w:rightFromText="180" w:vertAnchor="text" w:horzAnchor="margin" w:tblpY="240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567"/>
        <w:gridCol w:w="567"/>
        <w:gridCol w:w="567"/>
        <w:gridCol w:w="567"/>
        <w:gridCol w:w="850"/>
      </w:tblGrid>
      <w:tr w:rsidR="00F76298" w:rsidRPr="00752422" w:rsidTr="0068665E">
        <w:tc>
          <w:tcPr>
            <w:tcW w:w="704" w:type="dxa"/>
            <w:vMerge w:val="restart"/>
          </w:tcPr>
          <w:p w:rsidR="00F76298" w:rsidRPr="00752422" w:rsidRDefault="00F76298" w:rsidP="0068665E">
            <w:pPr>
              <w:jc w:val="center"/>
            </w:pPr>
            <w:r w:rsidRPr="00752422">
              <w:t>No.</w:t>
            </w:r>
          </w:p>
        </w:tc>
        <w:tc>
          <w:tcPr>
            <w:tcW w:w="5812" w:type="dxa"/>
            <w:vMerge w:val="restart"/>
          </w:tcPr>
          <w:p w:rsidR="00F76298" w:rsidRPr="00752422" w:rsidRDefault="00F76298" w:rsidP="0068665E">
            <w:pPr>
              <w:jc w:val="center"/>
            </w:pPr>
            <w:r w:rsidRPr="00752422">
              <w:t>Pernyataan</w:t>
            </w:r>
          </w:p>
        </w:tc>
        <w:tc>
          <w:tcPr>
            <w:tcW w:w="3118" w:type="dxa"/>
            <w:gridSpan w:val="5"/>
          </w:tcPr>
          <w:p w:rsidR="00F76298" w:rsidRPr="00752422" w:rsidRDefault="00F76298" w:rsidP="0068665E">
            <w:pPr>
              <w:jc w:val="center"/>
            </w:pPr>
            <w:r w:rsidRPr="00752422">
              <w:t>Jawaban</w:t>
            </w:r>
          </w:p>
        </w:tc>
      </w:tr>
      <w:tr w:rsidR="00F76298" w:rsidRPr="00752422" w:rsidTr="0068665E">
        <w:tc>
          <w:tcPr>
            <w:tcW w:w="704" w:type="dxa"/>
            <w:vMerge/>
          </w:tcPr>
          <w:p w:rsidR="00F76298" w:rsidRPr="00752422" w:rsidRDefault="00F76298" w:rsidP="0068665E">
            <w:pPr>
              <w:jc w:val="center"/>
            </w:pPr>
          </w:p>
        </w:tc>
        <w:tc>
          <w:tcPr>
            <w:tcW w:w="5812" w:type="dxa"/>
            <w:vMerge/>
          </w:tcPr>
          <w:p w:rsidR="00F76298" w:rsidRPr="00752422" w:rsidRDefault="00F76298" w:rsidP="0068665E">
            <w:pPr>
              <w:jc w:val="center"/>
            </w:pPr>
          </w:p>
        </w:tc>
        <w:tc>
          <w:tcPr>
            <w:tcW w:w="567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SS</w:t>
            </w:r>
          </w:p>
        </w:tc>
        <w:tc>
          <w:tcPr>
            <w:tcW w:w="567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S</w:t>
            </w:r>
          </w:p>
        </w:tc>
        <w:tc>
          <w:tcPr>
            <w:tcW w:w="567" w:type="dxa"/>
          </w:tcPr>
          <w:p w:rsidR="00F76298" w:rsidRPr="00837394" w:rsidRDefault="00F76298" w:rsidP="0068665E">
            <w:pPr>
              <w:jc w:val="center"/>
              <w:rPr>
                <w:b/>
              </w:rPr>
            </w:pPr>
            <w:r>
              <w:rPr>
                <w:b/>
              </w:rPr>
              <w:t>AS</w:t>
            </w:r>
          </w:p>
        </w:tc>
        <w:tc>
          <w:tcPr>
            <w:tcW w:w="567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TS</w:t>
            </w:r>
          </w:p>
        </w:tc>
        <w:tc>
          <w:tcPr>
            <w:tcW w:w="850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STS</w:t>
            </w:r>
          </w:p>
        </w:tc>
      </w:tr>
      <w:tr w:rsidR="00F76298" w:rsidRPr="0002627D" w:rsidTr="0068665E">
        <w:trPr>
          <w:trHeight w:val="56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sadar jika suasana hati sedang kurang baik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57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dapat mengambil keputusan dengan mudah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72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3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kecewa jika teman tidak menghargai kepercayaan yang telah diberikan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90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4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Jika membuat kesalahan, saya akan meminta maaf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707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5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menyelesaikan masalah dengan diskusi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70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6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Saya sulit menyesuai kan diri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7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7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Saya bertindak tanpa memikirkan dampak yang akan terjadi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89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8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Ketika marah saya dapat mengendalikan emosi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9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Saya dapat mengendalikan suasana hati (mood) dalam keadaan apapun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10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Saya menghindari perkelahian dalam menyelesaikan masalah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56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11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berbicara keras ketika marah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92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12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melampiaskan kemarahan kepada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60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13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Saya mudah merasa cemas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14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Saya memiliki keinginan untuk merubah diri menjadi lebih baik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15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rPr>
                <w:color w:val="000000"/>
                <w:lang w:eastAsia="en-ID"/>
              </w:rPr>
              <w:t>Teguran dari guru membuat saya semangat memperbaiki kesalahan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79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lastRenderedPageBreak/>
              <w:t>16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Kegagalan mendorong saya untuk berusaha lebih baik lagi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17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terdorong untuk mencapai keberhasilan setelah melihat teman berhasil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18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02627D">
              <w:t>Saya memiliki target untuk dicapai selanjutnya setelah berhasil dengan target sebelumnya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68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19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mengulangi kesalahan yang sama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90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20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tidak mempedulikan teman yang bertanya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90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21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tidak peduli dengan impian yang harus dicapai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710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22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sedih melihat kesedihan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57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23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merasa bahagia dengan kebahagiaan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67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24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senang mendengarkan cerita dari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49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25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senang ketika teman dimarahi oleh guru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559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26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sulit memahami perasaan orang lain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72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27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membiarkan dan mengabaikan teman yang sedang sedih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717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28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mudah bergaul dengan teman lain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983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29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selalu menyapa dan memberikan salam ketika bertemu dengan guru atau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85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30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dapat bekerja sama dengan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694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31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akan buang muka dengan teman yang tidak akrab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  <w:tr w:rsidR="00F76298" w:rsidRPr="0002627D" w:rsidTr="0068665E">
        <w:trPr>
          <w:trHeight w:val="704"/>
        </w:trPr>
        <w:tc>
          <w:tcPr>
            <w:tcW w:w="704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02627D">
              <w:rPr>
                <w:b/>
                <w:bCs/>
                <w:color w:val="000000"/>
                <w:lang w:eastAsia="en-ID"/>
              </w:rPr>
              <w:t>32</w:t>
            </w:r>
          </w:p>
        </w:tc>
        <w:tc>
          <w:tcPr>
            <w:tcW w:w="5812" w:type="dxa"/>
            <w:vAlign w:val="center"/>
          </w:tcPr>
          <w:p w:rsidR="00F76298" w:rsidRPr="0002627D" w:rsidRDefault="00F76298" w:rsidP="0068665E">
            <w:pPr>
              <w:spacing w:line="360" w:lineRule="auto"/>
              <w:jc w:val="both"/>
            </w:pPr>
            <w:r w:rsidRPr="0002627D">
              <w:t>Saya sulit memaafkan kesalahan teman</w:t>
            </w:r>
          </w:p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567" w:type="dxa"/>
          </w:tcPr>
          <w:p w:rsidR="00F76298" w:rsidRPr="0002627D" w:rsidRDefault="00F76298" w:rsidP="0068665E"/>
        </w:tc>
        <w:tc>
          <w:tcPr>
            <w:tcW w:w="850" w:type="dxa"/>
          </w:tcPr>
          <w:p w:rsidR="00F76298" w:rsidRPr="0002627D" w:rsidRDefault="00F76298" w:rsidP="0068665E"/>
        </w:tc>
      </w:tr>
    </w:tbl>
    <w:p w:rsidR="00F76298" w:rsidRDefault="00F76298" w:rsidP="00F76298">
      <w:pPr>
        <w:pStyle w:val="JSKReferenceItem"/>
        <w:numPr>
          <w:ilvl w:val="0"/>
          <w:numId w:val="0"/>
        </w:numPr>
        <w:rPr>
          <w:lang w:val="en-US"/>
        </w:rPr>
      </w:pPr>
    </w:p>
    <w:p w:rsidR="00F76298" w:rsidRDefault="00F76298" w:rsidP="00F76298">
      <w:pPr>
        <w:pStyle w:val="JSKReferenceItem"/>
        <w:numPr>
          <w:ilvl w:val="0"/>
          <w:numId w:val="0"/>
        </w:numPr>
        <w:rPr>
          <w:lang w:val="en-US"/>
        </w:rPr>
      </w:pPr>
    </w:p>
    <w:p w:rsidR="00F76298" w:rsidRDefault="00F76298" w:rsidP="00F76298">
      <w:pPr>
        <w:pStyle w:val="JSKReferenceItem"/>
        <w:numPr>
          <w:ilvl w:val="0"/>
          <w:numId w:val="0"/>
        </w:numPr>
        <w:rPr>
          <w:lang w:val="en-US"/>
        </w:rPr>
      </w:pPr>
    </w:p>
    <w:p w:rsidR="00F76298" w:rsidRDefault="00F76298" w:rsidP="00F76298">
      <w:pPr>
        <w:pStyle w:val="JSKReferenceItem"/>
        <w:numPr>
          <w:ilvl w:val="0"/>
          <w:numId w:val="0"/>
        </w:numPr>
        <w:rPr>
          <w:lang w:val="en-US"/>
        </w:rPr>
      </w:pPr>
    </w:p>
    <w:p w:rsidR="00F76298" w:rsidRDefault="00F76298" w:rsidP="00F76298">
      <w:pPr>
        <w:pStyle w:val="JSKReferenceItem"/>
        <w:numPr>
          <w:ilvl w:val="0"/>
          <w:numId w:val="0"/>
        </w:numPr>
        <w:rPr>
          <w:lang w:val="en-US"/>
        </w:rPr>
      </w:pPr>
      <w:bookmarkStart w:id="0" w:name="_GoBack"/>
      <w:bookmarkEnd w:id="0"/>
    </w:p>
    <w:p w:rsidR="00F76298" w:rsidRDefault="00F76298" w:rsidP="00F76298">
      <w:pPr>
        <w:pStyle w:val="JSKReferenceItem"/>
        <w:numPr>
          <w:ilvl w:val="0"/>
          <w:numId w:val="0"/>
        </w:numPr>
        <w:rPr>
          <w:lang w:val="en-US"/>
        </w:rPr>
      </w:pPr>
    </w:p>
    <w:p w:rsidR="00F76298" w:rsidRDefault="00F76298" w:rsidP="00F76298">
      <w:pPr>
        <w:pStyle w:val="JSKReferenceItem"/>
        <w:numPr>
          <w:ilvl w:val="0"/>
          <w:numId w:val="2"/>
        </w:numPr>
        <w:ind w:left="142" w:hanging="218"/>
        <w:rPr>
          <w:b/>
          <w:sz w:val="20"/>
          <w:szCs w:val="20"/>
          <w:lang w:val="en-US"/>
        </w:rPr>
      </w:pPr>
      <w:proofErr w:type="spellStart"/>
      <w:r w:rsidRPr="00314991">
        <w:rPr>
          <w:b/>
          <w:sz w:val="20"/>
          <w:szCs w:val="20"/>
          <w:lang w:val="en-US"/>
        </w:rPr>
        <w:lastRenderedPageBreak/>
        <w:t>Skala</w:t>
      </w:r>
      <w:proofErr w:type="spellEnd"/>
      <w:r w:rsidRPr="00314991">
        <w:rPr>
          <w:b/>
          <w:sz w:val="20"/>
          <w:szCs w:val="20"/>
          <w:lang w:val="en-US"/>
        </w:rPr>
        <w:t xml:space="preserve"> </w:t>
      </w:r>
      <w:proofErr w:type="spellStart"/>
      <w:r w:rsidRPr="00314991">
        <w:rPr>
          <w:b/>
          <w:sz w:val="20"/>
          <w:szCs w:val="20"/>
          <w:lang w:val="en-US"/>
        </w:rPr>
        <w:t>Aitem</w:t>
      </w:r>
      <w:proofErr w:type="spellEnd"/>
      <w:r w:rsidRPr="00314991">
        <w:rPr>
          <w:b/>
          <w:sz w:val="20"/>
          <w:szCs w:val="20"/>
          <w:lang w:val="en-US"/>
        </w:rPr>
        <w:t xml:space="preserve"> </w:t>
      </w:r>
      <w:proofErr w:type="spellStart"/>
      <w:r w:rsidRPr="00314991">
        <w:rPr>
          <w:b/>
          <w:sz w:val="20"/>
          <w:szCs w:val="20"/>
          <w:lang w:val="en-US"/>
        </w:rPr>
        <w:t>Kemampuan</w:t>
      </w:r>
      <w:proofErr w:type="spellEnd"/>
      <w:r w:rsidRPr="00314991">
        <w:rPr>
          <w:b/>
          <w:sz w:val="20"/>
          <w:szCs w:val="20"/>
          <w:lang w:val="en-US"/>
        </w:rPr>
        <w:t xml:space="preserve"> </w:t>
      </w:r>
      <w:proofErr w:type="spellStart"/>
      <w:r w:rsidRPr="00314991">
        <w:rPr>
          <w:b/>
          <w:sz w:val="20"/>
          <w:szCs w:val="20"/>
          <w:lang w:val="en-US"/>
        </w:rPr>
        <w:t>Bersosialisasi</w:t>
      </w:r>
      <w:proofErr w:type="spellEnd"/>
    </w:p>
    <w:p w:rsidR="00F76298" w:rsidRDefault="00F76298" w:rsidP="00F76298">
      <w:pPr>
        <w:pStyle w:val="JSKReferenceItem"/>
        <w:numPr>
          <w:ilvl w:val="0"/>
          <w:numId w:val="0"/>
        </w:numPr>
        <w:ind w:left="142"/>
        <w:rPr>
          <w:b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text" w:horzAnchor="margin" w:tblpY="38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567"/>
        <w:gridCol w:w="567"/>
        <w:gridCol w:w="567"/>
        <w:gridCol w:w="567"/>
        <w:gridCol w:w="850"/>
      </w:tblGrid>
      <w:tr w:rsidR="00F76298" w:rsidRPr="00752422" w:rsidTr="0068665E">
        <w:tc>
          <w:tcPr>
            <w:tcW w:w="704" w:type="dxa"/>
            <w:vMerge w:val="restart"/>
          </w:tcPr>
          <w:p w:rsidR="00F76298" w:rsidRPr="00752422" w:rsidRDefault="00F76298" w:rsidP="0068665E">
            <w:pPr>
              <w:jc w:val="center"/>
            </w:pPr>
            <w:r w:rsidRPr="00752422">
              <w:t>No.</w:t>
            </w:r>
          </w:p>
        </w:tc>
        <w:tc>
          <w:tcPr>
            <w:tcW w:w="5812" w:type="dxa"/>
            <w:vMerge w:val="restart"/>
          </w:tcPr>
          <w:p w:rsidR="00F76298" w:rsidRPr="00752422" w:rsidRDefault="00F76298" w:rsidP="0068665E">
            <w:pPr>
              <w:jc w:val="center"/>
            </w:pPr>
            <w:r w:rsidRPr="00752422">
              <w:t>Pernyataan</w:t>
            </w:r>
          </w:p>
        </w:tc>
        <w:tc>
          <w:tcPr>
            <w:tcW w:w="3118" w:type="dxa"/>
            <w:gridSpan w:val="5"/>
          </w:tcPr>
          <w:p w:rsidR="00F76298" w:rsidRPr="00752422" w:rsidRDefault="00F76298" w:rsidP="0068665E">
            <w:pPr>
              <w:jc w:val="center"/>
            </w:pPr>
            <w:r w:rsidRPr="00752422">
              <w:t>Jawaban</w:t>
            </w:r>
          </w:p>
        </w:tc>
      </w:tr>
      <w:tr w:rsidR="00F76298" w:rsidRPr="00752422" w:rsidTr="0068665E">
        <w:tc>
          <w:tcPr>
            <w:tcW w:w="704" w:type="dxa"/>
            <w:vMerge/>
          </w:tcPr>
          <w:p w:rsidR="00F76298" w:rsidRPr="00752422" w:rsidRDefault="00F76298" w:rsidP="0068665E">
            <w:pPr>
              <w:jc w:val="center"/>
            </w:pPr>
          </w:p>
        </w:tc>
        <w:tc>
          <w:tcPr>
            <w:tcW w:w="5812" w:type="dxa"/>
            <w:vMerge/>
          </w:tcPr>
          <w:p w:rsidR="00F76298" w:rsidRPr="00752422" w:rsidRDefault="00F76298" w:rsidP="0068665E">
            <w:pPr>
              <w:jc w:val="center"/>
            </w:pPr>
          </w:p>
        </w:tc>
        <w:tc>
          <w:tcPr>
            <w:tcW w:w="567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SS</w:t>
            </w:r>
          </w:p>
        </w:tc>
        <w:tc>
          <w:tcPr>
            <w:tcW w:w="567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S</w:t>
            </w:r>
          </w:p>
        </w:tc>
        <w:tc>
          <w:tcPr>
            <w:tcW w:w="567" w:type="dxa"/>
          </w:tcPr>
          <w:p w:rsidR="00F76298" w:rsidRPr="00837394" w:rsidRDefault="00F76298" w:rsidP="0068665E">
            <w:pPr>
              <w:jc w:val="center"/>
              <w:rPr>
                <w:b/>
              </w:rPr>
            </w:pPr>
            <w:r>
              <w:rPr>
                <w:b/>
              </w:rPr>
              <w:t>AS</w:t>
            </w:r>
          </w:p>
        </w:tc>
        <w:tc>
          <w:tcPr>
            <w:tcW w:w="567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TS</w:t>
            </w:r>
          </w:p>
        </w:tc>
        <w:tc>
          <w:tcPr>
            <w:tcW w:w="850" w:type="dxa"/>
          </w:tcPr>
          <w:p w:rsidR="00F76298" w:rsidRPr="00752422" w:rsidRDefault="00F76298" w:rsidP="0068665E">
            <w:pPr>
              <w:jc w:val="center"/>
              <w:rPr>
                <w:b/>
              </w:rPr>
            </w:pPr>
            <w:r w:rsidRPr="00752422">
              <w:rPr>
                <w:b/>
              </w:rPr>
              <w:t>STS</w:t>
            </w:r>
          </w:p>
        </w:tc>
      </w:tr>
      <w:tr w:rsidR="00F76298" w:rsidRPr="00752422" w:rsidTr="0068665E">
        <w:trPr>
          <w:trHeight w:val="563"/>
        </w:trPr>
        <w:tc>
          <w:tcPr>
            <w:tcW w:w="704" w:type="dxa"/>
            <w:vAlign w:val="center"/>
          </w:tcPr>
          <w:p w:rsidR="00F76298" w:rsidRPr="00752422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752422">
              <w:rPr>
                <w:b/>
                <w:bCs/>
                <w:color w:val="000000"/>
                <w:lang w:eastAsia="en-ID"/>
              </w:rPr>
              <w:t>1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berdiskusi dengan teman ketika ada tugas dari guru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557"/>
        </w:trPr>
        <w:tc>
          <w:tcPr>
            <w:tcW w:w="704" w:type="dxa"/>
            <w:vAlign w:val="center"/>
          </w:tcPr>
          <w:p w:rsidR="00F76298" w:rsidRPr="00752422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752422">
              <w:rPr>
                <w:b/>
                <w:bCs/>
                <w:color w:val="000000"/>
                <w:lang w:eastAsia="en-ID"/>
              </w:rPr>
              <w:t>2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senang jika melakukan tugas bersama teman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1122"/>
        </w:trPr>
        <w:tc>
          <w:tcPr>
            <w:tcW w:w="704" w:type="dxa"/>
            <w:vAlign w:val="center"/>
          </w:tcPr>
          <w:p w:rsidR="00F76298" w:rsidRPr="00752422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752422">
              <w:rPr>
                <w:b/>
                <w:bCs/>
                <w:color w:val="000000"/>
                <w:lang w:eastAsia="en-ID"/>
              </w:rPr>
              <w:t>3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belajar bersama teman ketika menghadapi ujian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752422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 w:rsidRPr="00752422">
              <w:rPr>
                <w:b/>
                <w:bCs/>
                <w:color w:val="000000"/>
                <w:lang w:eastAsia="en-ID"/>
              </w:rPr>
              <w:t>4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senang berbagi ilmu dengan teman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5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mengerjakan tugas kelompok secara individu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6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tidak membagikan ilmu kepada teman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7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lebih mempercayai perkataan teman daripada kemauan sendiri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8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melibatkan teman dalam setiap keputusan yang akan diambil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9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dan teman saling membantu ketika menghadapi kesulitan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10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senang diajak bergabung dalam kelompok baru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11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ragu dengan hasil pekerjaan teman dalam kerja kelompok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12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sulit menerima masukan dari teman.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13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  <w:rPr>
                <w:color w:val="000000"/>
                <w:lang w:eastAsia="en-ID"/>
              </w:rPr>
            </w:pPr>
            <w:r w:rsidRPr="00C20AB0">
              <w:t>Saya menjalin hubungan yang baik dengan teman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lastRenderedPageBreak/>
              <w:t>14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dan teman saling berbagi cerita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15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menghargai hasil pekerjaan teman.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16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selalu menjaga komunikasi untuk menghindari kesalahpahaman dengan teman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17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membantu teman yang kesulitan dalam mengerjakan tugas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18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memperhatikan ketika ada teman yang mengajak berbicara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19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diam ketika teman kesulitan dalam mengerjakan tugas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  <w:tr w:rsidR="00F76298" w:rsidRPr="00752422" w:rsidTr="0068665E">
        <w:trPr>
          <w:trHeight w:val="983"/>
        </w:trPr>
        <w:tc>
          <w:tcPr>
            <w:tcW w:w="704" w:type="dxa"/>
            <w:vAlign w:val="center"/>
          </w:tcPr>
          <w:p w:rsidR="00F76298" w:rsidRPr="001C255C" w:rsidRDefault="00F76298" w:rsidP="0068665E">
            <w:pPr>
              <w:spacing w:line="360" w:lineRule="auto"/>
              <w:jc w:val="center"/>
              <w:rPr>
                <w:b/>
                <w:bCs/>
                <w:color w:val="000000"/>
                <w:lang w:eastAsia="en-ID"/>
              </w:rPr>
            </w:pPr>
            <w:r>
              <w:rPr>
                <w:b/>
                <w:bCs/>
                <w:color w:val="000000"/>
                <w:lang w:eastAsia="en-ID"/>
              </w:rPr>
              <w:t>20</w:t>
            </w:r>
          </w:p>
        </w:tc>
        <w:tc>
          <w:tcPr>
            <w:tcW w:w="5812" w:type="dxa"/>
            <w:vAlign w:val="center"/>
          </w:tcPr>
          <w:p w:rsidR="00F76298" w:rsidRPr="00C20AB0" w:rsidRDefault="00F76298" w:rsidP="0068665E">
            <w:pPr>
              <w:spacing w:line="360" w:lineRule="auto"/>
              <w:jc w:val="both"/>
            </w:pPr>
            <w:r w:rsidRPr="00C20AB0">
              <w:t>Saya tidak mempedulikan teman yang bertanya</w:t>
            </w:r>
          </w:p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752422" w:rsidRDefault="00F76298" w:rsidP="0068665E"/>
        </w:tc>
        <w:tc>
          <w:tcPr>
            <w:tcW w:w="567" w:type="dxa"/>
          </w:tcPr>
          <w:p w:rsidR="00F76298" w:rsidRPr="001C255C" w:rsidRDefault="00F76298" w:rsidP="0068665E"/>
        </w:tc>
        <w:tc>
          <w:tcPr>
            <w:tcW w:w="850" w:type="dxa"/>
          </w:tcPr>
          <w:p w:rsidR="00F76298" w:rsidRPr="00752422" w:rsidRDefault="00F76298" w:rsidP="0068665E"/>
        </w:tc>
      </w:tr>
    </w:tbl>
    <w:p w:rsidR="00462D4D" w:rsidRPr="00F76298" w:rsidRDefault="00F76298" w:rsidP="00F76298"/>
    <w:sectPr w:rsidR="00462D4D" w:rsidRPr="00F762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3"/>
    <w:name w:val="WW8Num19"/>
    <w:lvl w:ilvl="0">
      <w:start w:val="1"/>
      <w:numFmt w:val="decimal"/>
      <w:pStyle w:val="JSKReferenceItem"/>
      <w:lvlText w:val="[%1]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left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left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left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left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left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016"/>
        </w:tabs>
        <w:ind w:left="2016" w:hanging="1800"/>
      </w:pPr>
    </w:lvl>
  </w:abstractNum>
  <w:abstractNum w:abstractNumId="1" w15:restartNumberingAfterBreak="0">
    <w:nsid w:val="61EE2AB3"/>
    <w:multiLevelType w:val="hybridMultilevel"/>
    <w:tmpl w:val="5C62B6D4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98"/>
    <w:rsid w:val="005C2830"/>
    <w:rsid w:val="00F11A63"/>
    <w:rsid w:val="00F7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F7305"/>
  <w15:chartTrackingRefBased/>
  <w15:docId w15:val="{D4F7D681-14C0-46CE-BA49-E32D5073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SKReferenceItem">
    <w:name w:val="JSK Reference Item"/>
    <w:basedOn w:val="Normal"/>
    <w:rsid w:val="00F76298"/>
    <w:pPr>
      <w:numPr>
        <w:numId w:val="1"/>
      </w:numPr>
      <w:snapToGrid w:val="0"/>
      <w:jc w:val="both"/>
    </w:pPr>
    <w:rPr>
      <w:sz w:val="16"/>
    </w:rPr>
  </w:style>
  <w:style w:type="table" w:styleId="TableGrid">
    <w:name w:val="Table Grid"/>
    <w:basedOn w:val="TableNormal"/>
    <w:uiPriority w:val="39"/>
    <w:rsid w:val="00F76298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2023-08-28T14:01:00Z</dcterms:created>
  <dcterms:modified xsi:type="dcterms:W3CDTF">2023-08-28T14:06:00Z</dcterms:modified>
</cp:coreProperties>
</file>